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CB" w:rsidRDefault="002B26B9">
      <w:pPr>
        <w:spacing w:line="240" w:lineRule="auto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ДОПОЛНЕНИЯ К ПОЛОЖЕНИЮ ПОСЕЩЕНИЯ ВТК.</w:t>
      </w:r>
      <w:bookmarkStart w:id="0" w:name="_GoBack"/>
      <w:bookmarkEnd w:id="0"/>
    </w:p>
    <w:p w:rsidR="00B454CB" w:rsidRDefault="008D4662">
      <w:pPr>
        <w:jc w:val="center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Воронежского Теннисного Клуба</w:t>
      </w:r>
    </w:p>
    <w:p w:rsidR="00B454CB" w:rsidRDefault="00B454CB">
      <w:pPr>
        <w:spacing w:after="0" w:line="240" w:lineRule="auto"/>
        <w:jc w:val="center"/>
        <w:rPr>
          <w:rFonts w:ascii="Times New Roman" w:hAnsi="Times New Roman"/>
          <w:b/>
          <w:i/>
          <w:color w:val="0000FF"/>
          <w:sz w:val="28"/>
          <w:szCs w:val="28"/>
        </w:rPr>
      </w:pPr>
    </w:p>
    <w:p w:rsidR="00B454CB" w:rsidRDefault="008D4662">
      <w:pPr>
        <w:spacing w:after="0" w:line="240" w:lineRule="auto"/>
        <w:jc w:val="center"/>
        <w:rPr>
          <w:rFonts w:ascii="Times New Roman" w:hAnsi="Times New Roman"/>
          <w:b/>
          <w:i/>
          <w:color w:val="0000FF"/>
          <w:sz w:val="28"/>
          <w:szCs w:val="28"/>
        </w:rPr>
      </w:pPr>
      <w:r>
        <w:rPr>
          <w:rFonts w:ascii="Times New Roman" w:hAnsi="Times New Roman"/>
          <w:b/>
          <w:i/>
          <w:color w:val="0000FF"/>
          <w:sz w:val="28"/>
          <w:szCs w:val="28"/>
        </w:rPr>
        <w:t>Взрослые группы.</w:t>
      </w:r>
    </w:p>
    <w:p w:rsidR="00B454CB" w:rsidRDefault="00B454CB">
      <w:pPr>
        <w:spacing w:after="0" w:line="240" w:lineRule="auto"/>
        <w:jc w:val="center"/>
        <w:rPr>
          <w:rFonts w:ascii="Times New Roman" w:hAnsi="Times New Roman"/>
          <w:b/>
          <w:i/>
          <w:color w:val="0000FF"/>
          <w:sz w:val="28"/>
          <w:szCs w:val="28"/>
        </w:rPr>
      </w:pP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Численность взрослых в группе</w:t>
      </w:r>
      <w:r>
        <w:rPr>
          <w:rFonts w:ascii="Times New Roman" w:hAnsi="Times New Roman"/>
          <w:sz w:val="28"/>
          <w:szCs w:val="28"/>
        </w:rPr>
        <w:t xml:space="preserve"> – от 3-х до 15 человек включительно на 1 корт. Обязательна предварительная запись в</w:t>
      </w:r>
      <w:r>
        <w:rPr>
          <w:rFonts w:ascii="Times New Roman" w:hAnsi="Times New Roman"/>
          <w:sz w:val="28"/>
          <w:szCs w:val="28"/>
        </w:rPr>
        <w:t xml:space="preserve"> Программе корта</w:t>
      </w:r>
      <w:r>
        <w:rPr>
          <w:rFonts w:ascii="Times New Roman" w:hAnsi="Times New Roman"/>
          <w:sz w:val="28"/>
          <w:szCs w:val="28"/>
        </w:rPr>
        <w:t xml:space="preserve"> или по телефону:+7910-040-60-26</w:t>
      </w:r>
      <w:r>
        <w:rPr>
          <w:rFonts w:ascii="Times New Roman" w:hAnsi="Times New Roman"/>
          <w:sz w:val="28"/>
          <w:szCs w:val="28"/>
        </w:rPr>
        <w:t>; +7995-148-11-05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Приобретая абонемент или покупая разовое занятие в </w:t>
      </w:r>
      <w:proofErr w:type="gramStart"/>
      <w:r>
        <w:rPr>
          <w:rFonts w:ascii="Times New Roman" w:hAnsi="Times New Roman"/>
          <w:sz w:val="28"/>
          <w:szCs w:val="28"/>
        </w:rPr>
        <w:t>группу</w:t>
      </w:r>
      <w:proofErr w:type="gramEnd"/>
      <w:r>
        <w:rPr>
          <w:rFonts w:ascii="Times New Roman" w:hAnsi="Times New Roman"/>
          <w:sz w:val="28"/>
          <w:szCs w:val="28"/>
        </w:rPr>
        <w:t xml:space="preserve"> Вы даете согласие на принятие действующих правил.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 xml:space="preserve">Занятие могут проводиться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на двух или трех кортах.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Продолжительность тренировки</w:t>
      </w:r>
      <w:r>
        <w:rPr>
          <w:rFonts w:ascii="Times New Roman" w:hAnsi="Times New Roman"/>
          <w:sz w:val="28"/>
          <w:szCs w:val="28"/>
        </w:rPr>
        <w:t xml:space="preserve"> – 1,5 часа.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Стоимость посещения тренировок во взрослых группах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-о</w:t>
      </w:r>
      <w:proofErr w:type="gramEnd"/>
      <w:r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еделяется действующим прайс-листом.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FF"/>
          <w:sz w:val="28"/>
          <w:szCs w:val="28"/>
        </w:rPr>
        <w:t xml:space="preserve">С целью улучшения тренировочного процесса, администрация Клуба оставляет за собой право: </w:t>
      </w:r>
    </w:p>
    <w:p w:rsidR="00B454CB" w:rsidRDefault="008D4662">
      <w:pPr>
        <w:tabs>
          <w:tab w:val="left" w:pos="0"/>
          <w:tab w:val="left" w:pos="284"/>
          <w:tab w:val="left" w:pos="567"/>
        </w:tabs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изменение существующего расписания тренировок; </w:t>
      </w:r>
    </w:p>
    <w:p w:rsidR="00B454CB" w:rsidRDefault="008D4662">
      <w:pPr>
        <w:tabs>
          <w:tab w:val="left" w:pos="0"/>
          <w:tab w:val="left" w:pos="284"/>
          <w:tab w:val="left" w:pos="567"/>
        </w:tabs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расформирование существующих групп;</w:t>
      </w:r>
    </w:p>
    <w:p w:rsidR="00B454CB" w:rsidRDefault="008D4662">
      <w:pPr>
        <w:tabs>
          <w:tab w:val="left" w:pos="0"/>
          <w:tab w:val="left" w:pos="284"/>
          <w:tab w:val="left" w:pos="567"/>
        </w:tabs>
        <w:spacing w:after="0" w:line="240" w:lineRule="auto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перераспределение игроков межд</w:t>
      </w:r>
      <w:r>
        <w:rPr>
          <w:rFonts w:ascii="Times New Roman" w:hAnsi="Times New Roman"/>
          <w:sz w:val="28"/>
          <w:szCs w:val="28"/>
        </w:rPr>
        <w:t>у группами.</w:t>
      </w:r>
    </w:p>
    <w:p w:rsidR="00B454CB" w:rsidRDefault="008D4662">
      <w:pPr>
        <w:tabs>
          <w:tab w:val="left" w:pos="0"/>
          <w:tab w:val="left" w:pos="284"/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временную или постоянную замену тренера в группе.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284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Форма одежды.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Выход на корты разрешен только в спортивной одежде и чистой спортивной обуви (кроссовки или кеды) на светлой подошве. </w:t>
      </w:r>
    </w:p>
    <w:p w:rsidR="00B454CB" w:rsidRDefault="008D4662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Кроссовки могут быть и с цветной подошвой, если это профессиональная теннисная обувь и на ней есть маркировка: </w:t>
      </w:r>
      <w:bookmarkStart w:id="1" w:name="_Hlk148535377"/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</w:rPr>
        <w:t>non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</w:rPr>
        <w:t>marking</w:t>
      </w:r>
      <w:bookmarkEnd w:id="1"/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</w:rPr>
        <w:t xml:space="preserve">. </w:t>
      </w:r>
      <w:r>
        <w:rPr>
          <w:b/>
          <w:sz w:val="28"/>
          <w:szCs w:val="28"/>
        </w:rPr>
        <w:t>Недопустимо играть в обуви, в которой клиент  играл на открытых кортах с естественным покрытием, без предварительной стирки обуви.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лиент обязан предъявить обувь для проверки чистоты по требованию администратора. 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Внешний вид клиента должен соответствовать спортивно-гигиеническим нормам: - чистая обувь; - волосы подобраны и заколоты; - отсутствие брошей, браслетов, ремней и т.п.</w:t>
      </w:r>
    </w:p>
    <w:p w:rsidR="00B454CB" w:rsidRDefault="008D4662">
      <w:pPr>
        <w:spacing w:after="0" w:line="240" w:lineRule="auto"/>
        <w:ind w:firstLine="284"/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Форма </w:t>
      </w:r>
      <w:r>
        <w:rPr>
          <w:rFonts w:ascii="Times New Roman" w:hAnsi="Times New Roman"/>
          <w:color w:val="000000"/>
          <w:sz w:val="28"/>
          <w:szCs w:val="28"/>
        </w:rPr>
        <w:t xml:space="preserve">одежды должна соответствовать физкультурно-спортивным целям.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тренирующихся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- не должно быть: брюк, джинсов, свитеров, пляжной одежды, а также одежды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sexy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style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B454CB" w:rsidRDefault="00B454CB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Инвентарь, и другие необходимые для тренировки вещи.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Для обучения игре в теннис необходим</w:t>
      </w:r>
      <w:r>
        <w:rPr>
          <w:rFonts w:ascii="Times New Roman" w:hAnsi="Times New Roman"/>
          <w:sz w:val="28"/>
          <w:szCs w:val="28"/>
        </w:rPr>
        <w:t>а ракетка и мячи. На корте всегда есть мячи и другой инвентарь, необходимый для тренировок.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Обычно для того, чтобы определиться с покупкой ракетки для игрока, достаточно месяца. Но бывают ситуации, когда клиенты, определяются с покупкой после одной-двух тр</w:t>
      </w:r>
      <w:r>
        <w:rPr>
          <w:rFonts w:ascii="Times New Roman" w:hAnsi="Times New Roman"/>
          <w:sz w:val="28"/>
          <w:szCs w:val="28"/>
        </w:rPr>
        <w:t xml:space="preserve">енировок. Необходимо обратиться к тренеру </w:t>
      </w:r>
      <w:r>
        <w:rPr>
          <w:rFonts w:ascii="Times New Roman" w:hAnsi="Times New Roman"/>
          <w:sz w:val="28"/>
          <w:szCs w:val="28"/>
        </w:rPr>
        <w:lastRenderedPageBreak/>
        <w:t>для покупки ракетки, которая будет соответствовать возрасту, росту и физической подготовке игрока.</w:t>
      </w:r>
    </w:p>
    <w:p w:rsidR="00B454CB" w:rsidRDefault="008D4662">
      <w:pPr>
        <w:tabs>
          <w:tab w:val="left" w:pos="0"/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Клиенту, занимающемуся во взрослой группе Клуба, на время, тренировки  предоставляется  ракетка на первый месяц. 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330"/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Абонемент на месяц (28 календ</w:t>
      </w:r>
      <w:proofErr w:type="gramStart"/>
      <w:r>
        <w:rPr>
          <w:rFonts w:ascii="Times New Roman" w:hAnsi="Times New Roman"/>
          <w:b/>
          <w:color w:val="0000FF"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color w:val="0000FF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color w:val="0000FF"/>
          <w:sz w:val="28"/>
          <w:szCs w:val="28"/>
        </w:rPr>
        <w:t>д</w:t>
      </w:r>
      <w:proofErr w:type="gramEnd"/>
      <w:r>
        <w:rPr>
          <w:rFonts w:ascii="Times New Roman" w:hAnsi="Times New Roman"/>
          <w:b/>
          <w:color w:val="0000FF"/>
          <w:sz w:val="28"/>
          <w:szCs w:val="28"/>
        </w:rPr>
        <w:t>ней):</w:t>
      </w:r>
    </w:p>
    <w:p w:rsidR="00B454CB" w:rsidRDefault="008D4662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Месячный (28 кален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u w:val="single"/>
        </w:rPr>
        <w:t>д</w:t>
      </w:r>
      <w:proofErr w:type="gramEnd"/>
      <w:r>
        <w:rPr>
          <w:rFonts w:ascii="Times New Roman" w:hAnsi="Times New Roman"/>
          <w:sz w:val="28"/>
          <w:szCs w:val="28"/>
          <w:u w:val="single"/>
        </w:rPr>
        <w:t>ней) абонемент включает:</w:t>
      </w:r>
    </w:p>
    <w:p w:rsidR="00B454CB" w:rsidRDefault="008D466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 1 тренировке в неделю – 4 тренировки в месяц;</w:t>
      </w:r>
    </w:p>
    <w:p w:rsidR="00B454CB" w:rsidRDefault="008D4662">
      <w:pPr>
        <w:tabs>
          <w:tab w:val="left" w:pos="567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 при 2-х тренировках в неделю - 8 тренировок в месяц;</w:t>
      </w:r>
    </w:p>
    <w:p w:rsidR="00B454CB" w:rsidRDefault="008D4662">
      <w:pPr>
        <w:numPr>
          <w:ilvl w:val="0"/>
          <w:numId w:val="2"/>
        </w:numPr>
        <w:tabs>
          <w:tab w:val="left" w:pos="33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Период действия абонемента:</w:t>
      </w:r>
    </w:p>
    <w:p w:rsidR="00B454CB" w:rsidRDefault="008D4662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28 календарных дней со дня выписки </w:t>
      </w:r>
      <w:r>
        <w:rPr>
          <w:rFonts w:ascii="Times New Roman" w:hAnsi="Times New Roman"/>
          <w:sz w:val="28"/>
          <w:szCs w:val="28"/>
        </w:rPr>
        <w:t>Абонемента.</w:t>
      </w:r>
    </w:p>
    <w:p w:rsidR="00B454CB" w:rsidRDefault="008D4662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Контроль посещаемости по абонементу: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Абонемент, является документом и обязателен к контролю администратором Клуба.</w:t>
      </w:r>
    </w:p>
    <w:p w:rsidR="00B454CB" w:rsidRDefault="008D466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Администратор Клуба делает в абонементе отметки о посещаемости Взрослой группы, а также отметки по отработке пропущенных </w:t>
      </w:r>
      <w:r>
        <w:rPr>
          <w:rFonts w:ascii="Times New Roman" w:hAnsi="Times New Roman"/>
          <w:sz w:val="28"/>
          <w:szCs w:val="28"/>
        </w:rPr>
        <w:t>тренировок.</w:t>
      </w:r>
    </w:p>
    <w:p w:rsidR="00B454CB" w:rsidRDefault="008D4662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Пропуски тренировок:</w:t>
      </w:r>
    </w:p>
    <w:p w:rsidR="00B454CB" w:rsidRDefault="008D4662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/>
          <w:i/>
          <w:color w:val="0000FF"/>
          <w:sz w:val="28"/>
          <w:szCs w:val="28"/>
        </w:rPr>
      </w:pPr>
      <w:r>
        <w:rPr>
          <w:rFonts w:ascii="Times New Roman" w:hAnsi="Times New Roman"/>
          <w:color w:val="0000FF"/>
          <w:sz w:val="28"/>
          <w:szCs w:val="28"/>
        </w:rPr>
        <w:tab/>
      </w:r>
      <w:r>
        <w:rPr>
          <w:rFonts w:ascii="Times New Roman" w:hAnsi="Times New Roman"/>
          <w:i/>
          <w:color w:val="0000FF"/>
          <w:sz w:val="28"/>
          <w:szCs w:val="28"/>
        </w:rPr>
        <w:t>Общее положение по продлению абонемента.</w:t>
      </w:r>
    </w:p>
    <w:p w:rsidR="00B454CB" w:rsidRDefault="008D4662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Абонемент продляется только 1 (один) раз. </w:t>
      </w:r>
    </w:p>
    <w:p w:rsidR="00B454CB" w:rsidRDefault="008D4662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Абонемент продляется только по болезни клиента.</w:t>
      </w:r>
    </w:p>
    <w:p w:rsidR="00B454CB" w:rsidRDefault="008D4662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Основанием продления является только оригинал документа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proofErr w:type="gramEnd"/>
      <w:r>
        <w:rPr>
          <w:rFonts w:ascii="Times New Roman" w:hAnsi="Times New Roman"/>
          <w:sz w:val="28"/>
          <w:szCs w:val="28"/>
        </w:rPr>
        <w:t xml:space="preserve"> медицинского учреждение.</w:t>
      </w:r>
    </w:p>
    <w:p w:rsidR="00B454CB" w:rsidRDefault="008D4662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Абонем</w:t>
      </w:r>
      <w:r>
        <w:rPr>
          <w:rFonts w:ascii="Times New Roman" w:hAnsi="Times New Roman"/>
          <w:sz w:val="28"/>
          <w:szCs w:val="28"/>
        </w:rPr>
        <w:t>ент продляется на период болезни, указанный в документе. Если Вы не смогли прийти на тренировку по действующему расписанию группы, которую Вы посещаете, то Вы можете прийти отыграть тренировку в другую группу, но при условии, что Ваш абонемент действителен</w:t>
      </w:r>
      <w:r>
        <w:rPr>
          <w:rFonts w:ascii="Times New Roman" w:hAnsi="Times New Roman"/>
          <w:sz w:val="28"/>
          <w:szCs w:val="28"/>
        </w:rPr>
        <w:t>.</w:t>
      </w:r>
    </w:p>
    <w:p w:rsidR="00B454CB" w:rsidRDefault="008D4662">
      <w:pPr>
        <w:numPr>
          <w:ilvl w:val="0"/>
          <w:numId w:val="1"/>
        </w:numPr>
        <w:tabs>
          <w:tab w:val="clear" w:pos="1080"/>
          <w:tab w:val="left" w:pos="426"/>
          <w:tab w:val="left" w:pos="709"/>
        </w:tabs>
        <w:spacing w:after="0" w:line="240" w:lineRule="auto"/>
        <w:ind w:left="0" w:firstLine="284"/>
        <w:jc w:val="both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Посещение Воронежского теннисного клуба и порча имущества.</w:t>
      </w:r>
      <w:r>
        <w:rPr>
          <w:rFonts w:ascii="Times New Roman" w:hAnsi="Times New Roman"/>
          <w:b/>
          <w:color w:val="0000FF"/>
          <w:sz w:val="28"/>
          <w:szCs w:val="28"/>
        </w:rPr>
        <w:tab/>
      </w:r>
    </w:p>
    <w:p w:rsidR="00B454CB" w:rsidRDefault="008D4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посещения тренировок на кортах Воронежского теннисного клуба, необходимо соблюдение Устава Воронежского теннисного клуба, а также всех дополнений к нему и действующих правил внутреннего расп</w:t>
      </w:r>
      <w:r>
        <w:rPr>
          <w:rFonts w:ascii="Times New Roman" w:hAnsi="Times New Roman"/>
          <w:sz w:val="28"/>
          <w:szCs w:val="28"/>
        </w:rPr>
        <w:t>орядка.</w:t>
      </w:r>
    </w:p>
    <w:p w:rsidR="00B454CB" w:rsidRDefault="008D4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входе в здание Воронежского Теннисного Клуба всем игрокам надевать бахилы, а так же с должным пониманием относиться к контролю над чистотой  игровой обуви со стороны администраторов Клуба. </w:t>
      </w:r>
    </w:p>
    <w:p w:rsidR="00B454CB" w:rsidRDefault="008D4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порчу имущества Воронежского теннисного клуба, </w:t>
      </w:r>
      <w:r>
        <w:rPr>
          <w:rFonts w:ascii="Times New Roman" w:hAnsi="Times New Roman"/>
          <w:sz w:val="28"/>
          <w:szCs w:val="28"/>
        </w:rPr>
        <w:t>взимается штраф в размере стоимости испорченного имущества, либо, по договоренности с администрацией клуба, взамен испорченной вещи Клиент приносит такую же или аналогичную вещь.</w:t>
      </w:r>
    </w:p>
    <w:p w:rsidR="00B454CB" w:rsidRDefault="008D4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Воронежского теннисного клуба имеет право отказать в предоставл</w:t>
      </w:r>
      <w:r>
        <w:rPr>
          <w:rFonts w:ascii="Times New Roman" w:hAnsi="Times New Roman"/>
          <w:sz w:val="28"/>
          <w:szCs w:val="28"/>
        </w:rPr>
        <w:t>ении услуг, в случае несоблюдения Устава и Дополнений к Уставу Воронежского теннисного клуба.</w:t>
      </w:r>
    </w:p>
    <w:p w:rsidR="00B454CB" w:rsidRDefault="00B454CB">
      <w:pPr>
        <w:tabs>
          <w:tab w:val="left" w:pos="0"/>
          <w:tab w:val="left" w:pos="284"/>
          <w:tab w:val="left" w:pos="426"/>
        </w:tabs>
        <w:spacing w:after="0" w:line="240" w:lineRule="auto"/>
        <w:ind w:left="284"/>
        <w:jc w:val="both"/>
        <w:rPr>
          <w:rFonts w:ascii="Times New Roman" w:hAnsi="Times New Roman"/>
          <w:i/>
          <w:sz w:val="28"/>
          <w:szCs w:val="28"/>
        </w:rPr>
      </w:pPr>
    </w:p>
    <w:p w:rsidR="00B454CB" w:rsidRDefault="00B454CB">
      <w:pPr>
        <w:rPr>
          <w:sz w:val="28"/>
          <w:szCs w:val="28"/>
        </w:rPr>
      </w:pPr>
    </w:p>
    <w:sectPr w:rsidR="00B45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662" w:rsidRDefault="008D4662">
      <w:pPr>
        <w:spacing w:line="240" w:lineRule="auto"/>
      </w:pPr>
      <w:r>
        <w:separator/>
      </w:r>
    </w:p>
  </w:endnote>
  <w:endnote w:type="continuationSeparator" w:id="0">
    <w:p w:rsidR="008D4662" w:rsidRDefault="008D46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662" w:rsidRDefault="008D4662">
      <w:pPr>
        <w:spacing w:after="0"/>
      </w:pPr>
      <w:r>
        <w:separator/>
      </w:r>
    </w:p>
  </w:footnote>
  <w:footnote w:type="continuationSeparator" w:id="0">
    <w:p w:rsidR="008D4662" w:rsidRDefault="008D46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3739"/>
    <w:multiLevelType w:val="multilevel"/>
    <w:tmpl w:val="00F73739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51A94"/>
    <w:multiLevelType w:val="multilevel"/>
    <w:tmpl w:val="04851A94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  <w:rPr>
        <w:rFonts w:cs="Times New Roman" w:hint="default"/>
        <w:b/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0E"/>
    <w:rsid w:val="0001560A"/>
    <w:rsid w:val="00126A7E"/>
    <w:rsid w:val="001B0CF3"/>
    <w:rsid w:val="002B26B9"/>
    <w:rsid w:val="002E7A68"/>
    <w:rsid w:val="0045410E"/>
    <w:rsid w:val="00487D22"/>
    <w:rsid w:val="00510EC4"/>
    <w:rsid w:val="005C7648"/>
    <w:rsid w:val="006C2B53"/>
    <w:rsid w:val="008D4662"/>
    <w:rsid w:val="00A409E3"/>
    <w:rsid w:val="00A838D9"/>
    <w:rsid w:val="00B454CB"/>
    <w:rsid w:val="00BF167A"/>
    <w:rsid w:val="00E27FF2"/>
    <w:rsid w:val="00E678D2"/>
    <w:rsid w:val="00EE01D8"/>
    <w:rsid w:val="00F675B3"/>
    <w:rsid w:val="00F77C7C"/>
    <w:rsid w:val="4E8D45BC"/>
    <w:rsid w:val="6BE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1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2024-08-14T14:19:00Z</cp:lastPrinted>
  <dcterms:created xsi:type="dcterms:W3CDTF">2026-08-20T12:43:00Z</dcterms:created>
  <dcterms:modified xsi:type="dcterms:W3CDTF">2026-08-20T12:43:00Z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7A88774E741341E3BE803278FA8E48B1_12</vt:lpwstr>
  </property>
</Properties>
</file>